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8" w:rsidRDefault="000F06D8" w:rsidP="000F06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Муниципальное бюджетное образовательное учреждение</w:t>
      </w:r>
    </w:p>
    <w:p w:rsidR="000F06D8" w:rsidRPr="000F06D8" w:rsidRDefault="000F06D8" w:rsidP="000F06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№17»</w:t>
      </w:r>
    </w:p>
    <w:p w:rsidR="000F06D8" w:rsidRDefault="000F06D8" w:rsidP="000F06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Учитель начальных классов </w:t>
      </w:r>
    </w:p>
    <w:p w:rsidR="000F06D8" w:rsidRPr="000F06D8" w:rsidRDefault="000F06D8" w:rsidP="000F06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Петрова Татьяна Валерьевна</w:t>
      </w:r>
    </w:p>
    <w:p w:rsidR="00550963" w:rsidRPr="00DA6EF2" w:rsidRDefault="000F06D8" w:rsidP="00DA6EF2">
      <w:pPr>
        <w:pStyle w:val="a3"/>
        <w:jc w:val="center"/>
        <w:rPr>
          <w:color w:val="000000"/>
          <w:sz w:val="28"/>
          <w:szCs w:val="28"/>
        </w:rPr>
      </w:pPr>
      <w:r w:rsidRPr="00DA6EF2">
        <w:rPr>
          <w:color w:val="000000"/>
          <w:sz w:val="28"/>
          <w:szCs w:val="28"/>
        </w:rPr>
        <w:t xml:space="preserve"> </w:t>
      </w:r>
      <w:r w:rsidR="00550963" w:rsidRPr="00DA6EF2">
        <w:rPr>
          <w:color w:val="000000"/>
          <w:sz w:val="28"/>
          <w:szCs w:val="28"/>
        </w:rPr>
        <w:t>« Особенности работы с  детьми, имеющими рас</w:t>
      </w:r>
      <w:r w:rsidR="004B2AFA">
        <w:rPr>
          <w:color w:val="000000"/>
          <w:sz w:val="28"/>
          <w:szCs w:val="28"/>
        </w:rPr>
        <w:t>с</w:t>
      </w:r>
      <w:r w:rsidR="00550963" w:rsidRPr="00DA6EF2">
        <w:rPr>
          <w:color w:val="000000"/>
          <w:sz w:val="28"/>
          <w:szCs w:val="28"/>
        </w:rPr>
        <w:t xml:space="preserve">тройства </w:t>
      </w:r>
      <w:proofErr w:type="spellStart"/>
      <w:r w:rsidR="00550963" w:rsidRPr="00DA6EF2">
        <w:rPr>
          <w:color w:val="000000"/>
          <w:sz w:val="28"/>
          <w:szCs w:val="28"/>
        </w:rPr>
        <w:t>аустического</w:t>
      </w:r>
      <w:proofErr w:type="spellEnd"/>
      <w:r w:rsidR="00550963" w:rsidRPr="00DA6EF2">
        <w:rPr>
          <w:color w:val="000000"/>
          <w:sz w:val="28"/>
          <w:szCs w:val="28"/>
        </w:rPr>
        <w:t xml:space="preserve"> спектра».</w:t>
      </w:r>
    </w:p>
    <w:p w:rsidR="00550963" w:rsidRDefault="00550963" w:rsidP="00550963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 w:rsidRPr="000F06D8">
        <w:rPr>
          <w:sz w:val="27"/>
          <w:szCs w:val="27"/>
        </w:rPr>
        <w:t xml:space="preserve">В Федеральном законе  № 273-ФЗ «Об образовании в Российской Федерации» сказано, что каждое образовательное учреждение обязано создать условия для обучения и развития детей с особыми образовательными потребностями. Проанализированы возможности их обучения в инклюзивных группах и классах, но не описана система интеграции таких классов в массовую школу.  </w:t>
      </w:r>
      <w:r>
        <w:rPr>
          <w:color w:val="333333"/>
          <w:sz w:val="27"/>
          <w:szCs w:val="27"/>
        </w:rPr>
        <w:t xml:space="preserve">Между тем, по оценкам экспертов, в настоящее время особенности в развитии, называемые РАС </w:t>
      </w:r>
      <w:proofErr w:type="gramStart"/>
      <w:r>
        <w:rPr>
          <w:color w:val="333333"/>
          <w:sz w:val="27"/>
          <w:szCs w:val="27"/>
        </w:rPr>
        <w:t xml:space="preserve">( </w:t>
      </w:r>
      <w:proofErr w:type="spellStart"/>
      <w:proofErr w:type="gramEnd"/>
      <w:r>
        <w:rPr>
          <w:color w:val="333333"/>
          <w:sz w:val="27"/>
          <w:szCs w:val="27"/>
        </w:rPr>
        <w:t>растройства</w:t>
      </w:r>
      <w:proofErr w:type="spellEnd"/>
      <w:r>
        <w:rPr>
          <w:color w:val="333333"/>
          <w:sz w:val="27"/>
          <w:szCs w:val="27"/>
        </w:rPr>
        <w:t xml:space="preserve">  </w:t>
      </w:r>
      <w:proofErr w:type="spellStart"/>
      <w:r>
        <w:rPr>
          <w:color w:val="333333"/>
          <w:sz w:val="27"/>
          <w:szCs w:val="27"/>
        </w:rPr>
        <w:t>аутического</w:t>
      </w:r>
      <w:proofErr w:type="spellEnd"/>
      <w:r>
        <w:rPr>
          <w:color w:val="333333"/>
          <w:sz w:val="27"/>
          <w:szCs w:val="27"/>
        </w:rPr>
        <w:t xml:space="preserve"> спектра), имеет один ребенок из тысячи. Несмотря на это, в России многие родители по-прежнему не имеют возможности получить адекватную помощь и поддержку, не понимают, где и как они могут обучать своих детей. А педагоги, в свою очередь, не имеют методик работы с такими детьми и в силу этого не могут оказать им должную помощь.</w:t>
      </w:r>
    </w:p>
    <w:p w:rsidR="00550963" w:rsidRDefault="00550963" w:rsidP="000F06D8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Трудности аутичного ребенка в произвольной организации себя в пространстве и времени, трудность активного диалога с миром, невозможность уверенно чувствовать себя в ситуации, развитие которой непредсказуемо, - все это делает необходимым специальную работу по организации его жизни в школе. Необходимо помочь ребенку в создании устойчивого адекватного стереотипа школьного поведения.</w:t>
      </w:r>
    </w:p>
    <w:p w:rsidR="000550AB" w:rsidRPr="000F06D8" w:rsidRDefault="00550963" w:rsidP="000550AB">
      <w:pPr>
        <w:pStyle w:val="a3"/>
        <w:shd w:val="clear" w:color="auto" w:fill="FFFFFF"/>
        <w:jc w:val="both"/>
        <w:rPr>
          <w:sz w:val="27"/>
          <w:szCs w:val="27"/>
        </w:rPr>
      </w:pPr>
      <w:r>
        <w:rPr>
          <w:color w:val="333333"/>
          <w:sz w:val="27"/>
          <w:szCs w:val="27"/>
        </w:rPr>
        <w:t xml:space="preserve">Я работаю с таким  ребёнком второй год. Дима должен был идти в первый класс в 2014 году вместе со своими сверстниками, но в классе ребёнок не смог бы получить необходимую педагогическую помощь в связи с особенностями своего развития. Мальчику было рекомендовано индивидуальное обучение на дому. И первый год  Дима обучался дома в привычной для него обстановке и в присутствии мамы и сестры. </w:t>
      </w:r>
      <w:r w:rsidR="000550AB">
        <w:rPr>
          <w:color w:val="333333"/>
          <w:sz w:val="27"/>
          <w:szCs w:val="27"/>
        </w:rPr>
        <w:t xml:space="preserve"> И это было правильным решением, так как </w:t>
      </w:r>
      <w:r w:rsidRPr="00815DB6">
        <w:rPr>
          <w:color w:val="FF0000"/>
          <w:sz w:val="27"/>
          <w:szCs w:val="27"/>
        </w:rPr>
        <w:t xml:space="preserve"> </w:t>
      </w:r>
      <w:r w:rsidR="000550AB" w:rsidRPr="000F06D8">
        <w:rPr>
          <w:sz w:val="27"/>
          <w:szCs w:val="27"/>
        </w:rPr>
        <w:t xml:space="preserve">в работе с таким ребенком, </w:t>
      </w:r>
      <w:r w:rsidRPr="000F06D8">
        <w:rPr>
          <w:sz w:val="27"/>
          <w:szCs w:val="27"/>
        </w:rPr>
        <w:t xml:space="preserve"> очень важно максимально использовать возможность непроизвольного обучения, усвоения новой информации, новых умений в необязательной ситуации, в игровой форме, когда образец нового умения, новая речевая форма, новое з</w:t>
      </w:r>
      <w:r w:rsidR="000550AB" w:rsidRPr="000F06D8">
        <w:rPr>
          <w:sz w:val="27"/>
          <w:szCs w:val="27"/>
        </w:rPr>
        <w:t>нание даются ребенку  в привычной для него обстановке.</w:t>
      </w:r>
      <w:r w:rsidRPr="000F06D8">
        <w:rPr>
          <w:sz w:val="27"/>
          <w:szCs w:val="27"/>
        </w:rPr>
        <w:t xml:space="preserve"> </w:t>
      </w:r>
      <w:r w:rsidR="000550AB" w:rsidRPr="000F06D8">
        <w:rPr>
          <w:sz w:val="27"/>
          <w:szCs w:val="27"/>
        </w:rPr>
        <w:t xml:space="preserve">В этом случае ребенок чаще получает возможность самостоятельно использовать </w:t>
      </w:r>
      <w:proofErr w:type="gramStart"/>
      <w:r w:rsidR="000550AB" w:rsidRPr="000F06D8">
        <w:rPr>
          <w:sz w:val="27"/>
          <w:szCs w:val="27"/>
        </w:rPr>
        <w:t>усвоенное</w:t>
      </w:r>
      <w:proofErr w:type="gramEnd"/>
      <w:r w:rsidR="000550AB" w:rsidRPr="000F06D8">
        <w:rPr>
          <w:sz w:val="27"/>
          <w:szCs w:val="27"/>
        </w:rPr>
        <w:t>.</w:t>
      </w:r>
    </w:p>
    <w:p w:rsidR="00BD0CC3" w:rsidRPr="000F06D8" w:rsidRDefault="000550AB" w:rsidP="000F06D8">
      <w:pPr>
        <w:pStyle w:val="a3"/>
        <w:jc w:val="both"/>
        <w:rPr>
          <w:rFonts w:ascii="Tahoma" w:hAnsi="Tahoma" w:cs="Tahoma"/>
          <w:sz w:val="18"/>
          <w:szCs w:val="18"/>
        </w:rPr>
      </w:pPr>
      <w:r w:rsidRPr="000F06D8">
        <w:rPr>
          <w:sz w:val="27"/>
          <w:szCs w:val="27"/>
        </w:rPr>
        <w:t xml:space="preserve">На второй год обучения мы предложили маме использовать </w:t>
      </w:r>
      <w:proofErr w:type="spellStart"/>
      <w:r w:rsidRPr="000F06D8">
        <w:rPr>
          <w:sz w:val="27"/>
          <w:szCs w:val="27"/>
        </w:rPr>
        <w:t>индивидуальнй</w:t>
      </w:r>
      <w:proofErr w:type="spellEnd"/>
      <w:r w:rsidRPr="000F06D8">
        <w:rPr>
          <w:sz w:val="27"/>
          <w:szCs w:val="27"/>
        </w:rPr>
        <w:t xml:space="preserve"> учебный план для Димы с посещением школы, но оставили индивидуальное обучение с педагогом. Первое время он ходил в школу с мамой, пока не освоил пространство школы. Тем самым мы  уменьшили тревогу ребёнка, т. </w:t>
      </w:r>
      <w:proofErr w:type="gramStart"/>
      <w:r w:rsidRPr="000F06D8">
        <w:rPr>
          <w:sz w:val="27"/>
          <w:szCs w:val="27"/>
        </w:rPr>
        <w:t>к</w:t>
      </w:r>
      <w:proofErr w:type="gramEnd"/>
      <w:r w:rsidRPr="000F06D8">
        <w:rPr>
          <w:sz w:val="27"/>
          <w:szCs w:val="27"/>
        </w:rPr>
        <w:t xml:space="preserve"> у него появилось своё постоянное учебное место, своё постоянное расписание занятий с педагогами. </w:t>
      </w:r>
      <w:r w:rsidR="00DA6EF2" w:rsidRPr="000F06D8">
        <w:rPr>
          <w:sz w:val="27"/>
          <w:szCs w:val="27"/>
        </w:rPr>
        <w:t xml:space="preserve"> </w:t>
      </w:r>
      <w:r w:rsidRPr="000F06D8">
        <w:rPr>
          <w:sz w:val="27"/>
          <w:szCs w:val="27"/>
        </w:rPr>
        <w:t xml:space="preserve">Для этого потребовалась </w:t>
      </w:r>
      <w:r w:rsidR="00550963" w:rsidRPr="000F06D8">
        <w:rPr>
          <w:sz w:val="27"/>
          <w:szCs w:val="27"/>
        </w:rPr>
        <w:t xml:space="preserve"> с</w:t>
      </w:r>
      <w:r w:rsidRPr="000F06D8">
        <w:rPr>
          <w:sz w:val="27"/>
          <w:szCs w:val="27"/>
        </w:rPr>
        <w:t xml:space="preserve">пециальная терпеливая работа. </w:t>
      </w:r>
      <w:r w:rsidR="00550963" w:rsidRPr="000F06D8">
        <w:rPr>
          <w:sz w:val="27"/>
          <w:szCs w:val="27"/>
        </w:rPr>
        <w:lastRenderedPageBreak/>
        <w:t>Сохранение постоянства в пространственной организац</w:t>
      </w:r>
      <w:r w:rsidRPr="000F06D8">
        <w:rPr>
          <w:sz w:val="27"/>
          <w:szCs w:val="27"/>
        </w:rPr>
        <w:t>ии жизни ребенка в школе помогло избежать</w:t>
      </w:r>
      <w:r w:rsidR="00550963" w:rsidRPr="000F06D8">
        <w:rPr>
          <w:sz w:val="27"/>
          <w:szCs w:val="27"/>
        </w:rPr>
        <w:t xml:space="preserve"> многих поведенческих проблем.</w:t>
      </w:r>
      <w:r w:rsidRPr="000F06D8">
        <w:rPr>
          <w:sz w:val="27"/>
          <w:szCs w:val="27"/>
        </w:rPr>
        <w:t xml:space="preserve"> Т</w:t>
      </w:r>
      <w:r w:rsidR="00550963" w:rsidRPr="000F06D8">
        <w:rPr>
          <w:sz w:val="27"/>
          <w:szCs w:val="27"/>
        </w:rPr>
        <w:t>акому ребенку необходима помощь в организации себя во времени. Ему необходимо усвоение особенно четкого и стабильного расписания каждого текущего школьного дня с его конкретным порядком переключения от одного занятия к другому, приходом в школу и уходом домой, порядком этих дней в школьной неделе, ритм ра</w:t>
      </w:r>
      <w:r w:rsidR="009043D8" w:rsidRPr="000F06D8">
        <w:rPr>
          <w:sz w:val="27"/>
          <w:szCs w:val="27"/>
        </w:rPr>
        <w:t>бочих дней и каникул</w:t>
      </w:r>
      <w:r w:rsidR="00550963" w:rsidRPr="000F06D8">
        <w:rPr>
          <w:sz w:val="27"/>
          <w:szCs w:val="27"/>
        </w:rPr>
        <w:t xml:space="preserve"> в течение школьного года.</w:t>
      </w:r>
      <w:r w:rsidR="009043D8" w:rsidRPr="000F06D8">
        <w:rPr>
          <w:sz w:val="27"/>
          <w:szCs w:val="27"/>
        </w:rPr>
        <w:t xml:space="preserve"> Можно отметить. Что в этом году у Димы появился интерес к знаниям. Заметно стало и продвижение в учёбе. Например, в математике он хорошо усвоил последовательность чисел от 1 до 100. Умеет выполнять арифметические действия – сложение и вычитание. Выучил таблицу сложения и вычитания с переходом через десяток. Научился решать простые задачи.   К навыку чтения мы шли через освоение букв, работу со слогами, достижение возможности складывать слоги в слова, слова </w:t>
      </w:r>
      <w:proofErr w:type="gramStart"/>
      <w:r w:rsidR="009043D8" w:rsidRPr="000F06D8">
        <w:rPr>
          <w:sz w:val="27"/>
          <w:szCs w:val="27"/>
        </w:rPr>
        <w:t>в</w:t>
      </w:r>
      <w:proofErr w:type="gramEnd"/>
      <w:r w:rsidR="009043D8" w:rsidRPr="000F06D8">
        <w:rPr>
          <w:sz w:val="27"/>
          <w:szCs w:val="27"/>
        </w:rPr>
        <w:t xml:space="preserve"> фразы.  В этом году Дима читает целыми словами. Техника чтения близка к норме второго года обучения. Правда, иногда </w:t>
      </w:r>
      <w:proofErr w:type="gramStart"/>
      <w:r w:rsidR="009043D8" w:rsidRPr="000F06D8">
        <w:rPr>
          <w:sz w:val="27"/>
          <w:szCs w:val="27"/>
        </w:rPr>
        <w:t>забывает</w:t>
      </w:r>
      <w:proofErr w:type="gramEnd"/>
      <w:r w:rsidR="009043D8" w:rsidRPr="000F06D8">
        <w:rPr>
          <w:sz w:val="27"/>
          <w:szCs w:val="27"/>
        </w:rPr>
        <w:t xml:space="preserve"> о чём прочитал, но при </w:t>
      </w:r>
      <w:proofErr w:type="spellStart"/>
      <w:r w:rsidR="009043D8" w:rsidRPr="000F06D8">
        <w:rPr>
          <w:sz w:val="27"/>
          <w:szCs w:val="27"/>
        </w:rPr>
        <w:t>перечитывании</w:t>
      </w:r>
      <w:proofErr w:type="spellEnd"/>
      <w:r w:rsidR="009043D8" w:rsidRPr="000F06D8">
        <w:rPr>
          <w:sz w:val="27"/>
          <w:szCs w:val="27"/>
        </w:rPr>
        <w:t xml:space="preserve"> и с наводящими вопросами может рассказать о чём был текст. Самым сложным предметом для мальчика является – русский язык. Писать ребенок обучается, освоив написание отдельных элементов букв и только затем - самих букв, слов и фраз. Для ребенка с аутистическим развитием такой </w:t>
      </w:r>
      <w:r w:rsidR="00BD0CC3" w:rsidRPr="000F06D8">
        <w:rPr>
          <w:sz w:val="27"/>
          <w:szCs w:val="27"/>
        </w:rPr>
        <w:t>путь  оказал</w:t>
      </w:r>
      <w:r w:rsidR="009043D8" w:rsidRPr="000F06D8">
        <w:rPr>
          <w:sz w:val="27"/>
          <w:szCs w:val="27"/>
        </w:rPr>
        <w:t xml:space="preserve">ся непродуктивным. Для него проще путь не </w:t>
      </w:r>
      <w:proofErr w:type="gramStart"/>
      <w:r w:rsidR="009043D8" w:rsidRPr="000F06D8">
        <w:rPr>
          <w:sz w:val="27"/>
          <w:szCs w:val="27"/>
        </w:rPr>
        <w:t>от части</w:t>
      </w:r>
      <w:proofErr w:type="gramEnd"/>
      <w:r w:rsidR="009043D8" w:rsidRPr="000F06D8">
        <w:rPr>
          <w:sz w:val="27"/>
          <w:szCs w:val="27"/>
        </w:rPr>
        <w:t xml:space="preserve"> к целому, а от целого к проработке его частей</w:t>
      </w:r>
      <w:r w:rsidR="00BD0CC3" w:rsidRPr="000F06D8">
        <w:rPr>
          <w:sz w:val="27"/>
          <w:szCs w:val="27"/>
        </w:rPr>
        <w:t xml:space="preserve">. В связи с трудностью подражания, </w:t>
      </w:r>
      <w:proofErr w:type="spellStart"/>
      <w:r w:rsidR="00BD0CC3" w:rsidRPr="000F06D8">
        <w:rPr>
          <w:sz w:val="27"/>
          <w:szCs w:val="27"/>
        </w:rPr>
        <w:t>переформулировки</w:t>
      </w:r>
      <w:proofErr w:type="spellEnd"/>
      <w:r w:rsidR="00BD0CC3" w:rsidRPr="000F06D8">
        <w:rPr>
          <w:sz w:val="27"/>
          <w:szCs w:val="27"/>
        </w:rPr>
        <w:t xml:space="preserve"> на себя схемы действия (предлагаемого ребенку по показу) большое значение в обучении приобретает непосредственная физическая помощь в организации действия: взрослый начинает работать руками ребенка. Постепенно, с усвоением схемы действия физическая помощь уменьшается и увеличивается роль самостоятельного написания. Только в этом году мальчик научился видеть строку.  С трудом усваивает последовательность необходимых действий, «не видит» рабочего пространства страницы, не может распределить, скоординировать свои движения в нем. Научился списывать письменными буквами с печатного текста, может написать под диктовку односложные слова. Уровень связной устной речи низкий. Он старается </w:t>
      </w:r>
      <w:proofErr w:type="gramStart"/>
      <w:r w:rsidR="00BD0CC3" w:rsidRPr="000F06D8">
        <w:rPr>
          <w:sz w:val="27"/>
          <w:szCs w:val="27"/>
        </w:rPr>
        <w:t>отвечать</w:t>
      </w:r>
      <w:proofErr w:type="gramEnd"/>
      <w:r w:rsidR="00BD0CC3" w:rsidRPr="000F06D8">
        <w:rPr>
          <w:sz w:val="27"/>
          <w:szCs w:val="27"/>
        </w:rPr>
        <w:t xml:space="preserve"> как можно более свернуто, </w:t>
      </w:r>
      <w:proofErr w:type="spellStart"/>
      <w:r w:rsidR="00BD0CC3" w:rsidRPr="000F06D8">
        <w:rPr>
          <w:sz w:val="27"/>
          <w:szCs w:val="27"/>
        </w:rPr>
        <w:t>эхолалично</w:t>
      </w:r>
      <w:proofErr w:type="spellEnd"/>
      <w:r w:rsidR="00BD0CC3" w:rsidRPr="000F06D8">
        <w:rPr>
          <w:sz w:val="27"/>
          <w:szCs w:val="27"/>
        </w:rPr>
        <w:t>, так, чтобы только обозначить ответ, теряет сообразительность даже в тех областях, где самостоятельно действует успешно. Малейший сбой может спровоцировать его отказаться от дальнейших попыток работы.</w:t>
      </w:r>
      <w:proofErr w:type="gramStart"/>
      <w:r w:rsidR="00E4052C" w:rsidRPr="000F06D8">
        <w:rPr>
          <w:sz w:val="27"/>
          <w:szCs w:val="27"/>
        </w:rPr>
        <w:t xml:space="preserve"> .</w:t>
      </w:r>
      <w:proofErr w:type="gramEnd"/>
      <w:r w:rsidR="00E4052C" w:rsidRPr="000F06D8">
        <w:rPr>
          <w:sz w:val="27"/>
          <w:szCs w:val="27"/>
        </w:rPr>
        <w:t xml:space="preserve"> Успех работы по развитию речи во многом зависит от действий родителей аутичного ребенка, в их взаимодействии со специалистами.</w:t>
      </w:r>
    </w:p>
    <w:p w:rsidR="00E4052C" w:rsidRPr="000F06D8" w:rsidRDefault="00550963" w:rsidP="000F06D8">
      <w:pPr>
        <w:pStyle w:val="a3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0F06D8">
        <w:rPr>
          <w:sz w:val="27"/>
          <w:szCs w:val="27"/>
        </w:rPr>
        <w:t xml:space="preserve">Планируя занятия </w:t>
      </w:r>
      <w:r w:rsidR="00BD0CC3" w:rsidRPr="000F06D8">
        <w:rPr>
          <w:sz w:val="27"/>
          <w:szCs w:val="27"/>
        </w:rPr>
        <w:t>с таким</w:t>
      </w:r>
      <w:r w:rsidRPr="000F06D8">
        <w:rPr>
          <w:sz w:val="27"/>
          <w:szCs w:val="27"/>
        </w:rPr>
        <w:t xml:space="preserve"> реб</w:t>
      </w:r>
      <w:r w:rsidR="00BD0CC3" w:rsidRPr="000F06D8">
        <w:rPr>
          <w:sz w:val="27"/>
          <w:szCs w:val="27"/>
        </w:rPr>
        <w:t>енком</w:t>
      </w:r>
      <w:r w:rsidRPr="000F06D8">
        <w:rPr>
          <w:sz w:val="27"/>
          <w:szCs w:val="27"/>
        </w:rPr>
        <w:t xml:space="preserve">, необходимо помнить о его </w:t>
      </w:r>
      <w:proofErr w:type="gramStart"/>
      <w:r w:rsidRPr="000F06D8">
        <w:rPr>
          <w:sz w:val="27"/>
          <w:szCs w:val="27"/>
        </w:rPr>
        <w:t>высокой</w:t>
      </w:r>
      <w:proofErr w:type="gramEnd"/>
      <w:r w:rsidRPr="000F06D8">
        <w:rPr>
          <w:sz w:val="27"/>
          <w:szCs w:val="27"/>
        </w:rPr>
        <w:t xml:space="preserve"> психической </w:t>
      </w:r>
      <w:proofErr w:type="spellStart"/>
      <w:r w:rsidRPr="000F06D8">
        <w:rPr>
          <w:sz w:val="27"/>
          <w:szCs w:val="27"/>
        </w:rPr>
        <w:t>пресыщаемости</w:t>
      </w:r>
      <w:proofErr w:type="spellEnd"/>
      <w:r w:rsidRPr="000F06D8">
        <w:rPr>
          <w:sz w:val="27"/>
          <w:szCs w:val="27"/>
        </w:rPr>
        <w:t xml:space="preserve">, легком физическом истощении. Поэтому для него важно организовать индивидуальный адаптированный ритм занятий, возможность своевременного переключения и отдыха. </w:t>
      </w:r>
      <w:r w:rsidR="00BD0CC3" w:rsidRPr="000F06D8">
        <w:rPr>
          <w:sz w:val="27"/>
          <w:szCs w:val="27"/>
        </w:rPr>
        <w:t>В</w:t>
      </w:r>
      <w:r w:rsidRPr="000F06D8">
        <w:rPr>
          <w:sz w:val="27"/>
          <w:szCs w:val="27"/>
        </w:rPr>
        <w:t xml:space="preserve"> услови</w:t>
      </w:r>
      <w:r w:rsidR="00BD0CC3" w:rsidRPr="000F06D8">
        <w:rPr>
          <w:sz w:val="27"/>
          <w:szCs w:val="27"/>
        </w:rPr>
        <w:t xml:space="preserve">ях работы в классе, </w:t>
      </w:r>
      <w:r w:rsidRPr="000F06D8">
        <w:rPr>
          <w:sz w:val="27"/>
          <w:szCs w:val="27"/>
        </w:rPr>
        <w:t xml:space="preserve"> для такого ребенка </w:t>
      </w:r>
      <w:r w:rsidR="00BD0CC3" w:rsidRPr="000F06D8">
        <w:rPr>
          <w:sz w:val="27"/>
          <w:szCs w:val="27"/>
        </w:rPr>
        <w:t xml:space="preserve">необходима </w:t>
      </w:r>
      <w:r w:rsidRPr="000F06D8">
        <w:rPr>
          <w:sz w:val="27"/>
          <w:szCs w:val="27"/>
        </w:rPr>
        <w:t>возмо</w:t>
      </w:r>
      <w:r w:rsidR="00BD0CC3" w:rsidRPr="000F06D8">
        <w:rPr>
          <w:sz w:val="27"/>
          <w:szCs w:val="27"/>
        </w:rPr>
        <w:t xml:space="preserve">жность временно выйти из учебного </w:t>
      </w:r>
      <w:r w:rsidRPr="000F06D8">
        <w:rPr>
          <w:sz w:val="27"/>
          <w:szCs w:val="27"/>
        </w:rPr>
        <w:t>ритма и прослушать с помо</w:t>
      </w:r>
      <w:r w:rsidR="00BD0CC3" w:rsidRPr="000F06D8">
        <w:rPr>
          <w:sz w:val="27"/>
          <w:szCs w:val="27"/>
        </w:rPr>
        <w:t xml:space="preserve">щью плейера определенный </w:t>
      </w:r>
      <w:r w:rsidRPr="000F06D8">
        <w:rPr>
          <w:sz w:val="27"/>
          <w:szCs w:val="27"/>
        </w:rPr>
        <w:t xml:space="preserve">музыкальный отрывок, </w:t>
      </w:r>
      <w:r w:rsidR="00BD0CC3" w:rsidRPr="000F06D8">
        <w:rPr>
          <w:sz w:val="27"/>
          <w:szCs w:val="27"/>
        </w:rPr>
        <w:t xml:space="preserve"> сходить на занятия по физкультуре, на занятия с педагогом-психологом или просто порисовать красками. А</w:t>
      </w:r>
      <w:r w:rsidRPr="000F06D8">
        <w:rPr>
          <w:sz w:val="27"/>
          <w:szCs w:val="27"/>
        </w:rPr>
        <w:t xml:space="preserve"> затем вернуться к общим </w:t>
      </w:r>
      <w:r w:rsidR="00BD0CC3" w:rsidRPr="000F06D8">
        <w:rPr>
          <w:sz w:val="27"/>
          <w:szCs w:val="27"/>
        </w:rPr>
        <w:t xml:space="preserve">учебным </w:t>
      </w:r>
      <w:r w:rsidRPr="000F06D8">
        <w:rPr>
          <w:sz w:val="27"/>
          <w:szCs w:val="27"/>
        </w:rPr>
        <w:t>занятиям.</w:t>
      </w:r>
      <w:r w:rsidR="00E4052C" w:rsidRPr="000F06D8">
        <w:rPr>
          <w:sz w:val="27"/>
          <w:szCs w:val="27"/>
        </w:rPr>
        <w:t xml:space="preserve"> Особенно это касается обучения навыкам социального поведения, коммуникации со сверстниками и взрослыми: отработка </w:t>
      </w:r>
      <w:r w:rsidR="00E4052C" w:rsidRPr="000F06D8">
        <w:rPr>
          <w:sz w:val="27"/>
          <w:szCs w:val="27"/>
        </w:rPr>
        <w:lastRenderedPageBreak/>
        <w:t>возможности обратиться с просьбой, задать вопрос, самому ответить на приветствие, обращение. Речевые задания должны предъявляться голосом разной громкости, с обращением внимания на тональность. Только после усвоения одних и тех же программ, предлагаемых специалистами, примитивная, однообразная деятельность ребенка начинает разнообразиться, и становится направленной.</w:t>
      </w:r>
    </w:p>
    <w:p w:rsidR="000F06D8" w:rsidRDefault="00550963" w:rsidP="000F06D8">
      <w:pPr>
        <w:pStyle w:val="a3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Таким образом, необходимо учитывать, что когда мы учим чему-нибудь аутичного ребенка, мы должны сразу, без промежуточных этапов дать ему образец, готовый к использованию: идти к чтению через отработку глобального узнавания простых слов, к письму через освоение сразу написания целых букв и слов; обучать арифметике, сразу начиная с простейших счетных операций</w:t>
      </w:r>
      <w:r w:rsidR="00E4052C">
        <w:rPr>
          <w:color w:val="333333"/>
          <w:sz w:val="27"/>
          <w:szCs w:val="27"/>
        </w:rPr>
        <w:t>.</w:t>
      </w:r>
    </w:p>
    <w:p w:rsidR="00DA6EF2" w:rsidRPr="000F06D8" w:rsidRDefault="00E4052C" w:rsidP="000F06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Следует помнить и  о</w:t>
      </w:r>
      <w:r w:rsidR="00550963">
        <w:rPr>
          <w:color w:val="333333"/>
          <w:sz w:val="27"/>
          <w:szCs w:val="27"/>
        </w:rPr>
        <w:t xml:space="preserve"> неспособности аутичного ребенка преодолевать трудности: при малейшем затруднении, неуверенности в успехе он отказывается от работы. Неудача может провоцировать возникновение поведенческих проблем - углубление аутизма, проявление негативизма, агрессии, </w:t>
      </w:r>
      <w:proofErr w:type="spellStart"/>
      <w:r w:rsidR="00550963">
        <w:rPr>
          <w:color w:val="333333"/>
          <w:sz w:val="27"/>
          <w:szCs w:val="27"/>
        </w:rPr>
        <w:t>самоагрессии</w:t>
      </w:r>
      <w:proofErr w:type="spellEnd"/>
      <w:r>
        <w:rPr>
          <w:color w:val="333333"/>
          <w:sz w:val="27"/>
          <w:szCs w:val="27"/>
        </w:rPr>
        <w:t>.  При работе с таким ребёнком мы предлагаем  следующий педагогический прием: сначала педагог помогает ребенку выполнить новое задание и создает у него впечатление успеха, убеждение, что это он уже может делать. Лишь после этого начинается собственно работа обучения новому навыку, но представляется она как совершенствование того, что ребенок уже может делать.</w:t>
      </w:r>
      <w:r w:rsidRPr="00E4052C">
        <w:rPr>
          <w:color w:val="000000"/>
          <w:sz w:val="27"/>
          <w:szCs w:val="27"/>
        </w:rPr>
        <w:t xml:space="preserve"> </w:t>
      </w:r>
    </w:p>
    <w:p w:rsidR="00E4052C" w:rsidRDefault="00E4052C" w:rsidP="00E40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Оценка состояния </w:t>
      </w:r>
      <w:proofErr w:type="spellStart"/>
      <w:r>
        <w:rPr>
          <w:color w:val="000000"/>
          <w:sz w:val="27"/>
          <w:szCs w:val="27"/>
        </w:rPr>
        <w:t>рсбенка-аутиста</w:t>
      </w:r>
      <w:proofErr w:type="spellEnd"/>
      <w:r>
        <w:rPr>
          <w:color w:val="000000"/>
          <w:sz w:val="27"/>
          <w:szCs w:val="27"/>
        </w:rPr>
        <w:t xml:space="preserve">, уровня его развития, запаса знаний проводится комплексно всеми специалистами и служит основой разработки индивидуального плана коррекционных мероприятий.  Используется индивидуальная, а позднее групповая </w:t>
      </w:r>
      <w:proofErr w:type="spellStart"/>
      <w:r>
        <w:rPr>
          <w:color w:val="000000"/>
          <w:sz w:val="27"/>
          <w:szCs w:val="27"/>
        </w:rPr>
        <w:t>игротерапия</w:t>
      </w:r>
      <w:proofErr w:type="spellEnd"/>
      <w:r>
        <w:rPr>
          <w:color w:val="000000"/>
          <w:sz w:val="27"/>
          <w:szCs w:val="27"/>
        </w:rPr>
        <w:t xml:space="preserve"> на занятиях физкультурой, у педагог</w:t>
      </w:r>
      <w:proofErr w:type="gramStart"/>
      <w:r>
        <w:rPr>
          <w:color w:val="000000"/>
          <w:sz w:val="27"/>
          <w:szCs w:val="27"/>
        </w:rPr>
        <w:t>а</w:t>
      </w:r>
      <w:r w:rsidR="00DA6EF2"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психолога и логопеда. </w:t>
      </w:r>
    </w:p>
    <w:p w:rsidR="00E4052C" w:rsidRDefault="00E4052C" w:rsidP="00E4052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Несмотря на то, что причины детского аутизма еще не достаточно изучены, необходимо отметить, что в случае ранней диагностике ребенка, может быть поставлен или исключен диа</w:t>
      </w:r>
      <w:r w:rsidR="00DA6EF2">
        <w:rPr>
          <w:color w:val="000000"/>
          <w:sz w:val="27"/>
          <w:szCs w:val="27"/>
        </w:rPr>
        <w:t xml:space="preserve">гноз раннего детского аутизма. </w:t>
      </w:r>
      <w:r>
        <w:rPr>
          <w:color w:val="000000"/>
          <w:sz w:val="27"/>
          <w:szCs w:val="27"/>
        </w:rPr>
        <w:t xml:space="preserve">После проведения педагогической диагностики аутичных детей можно приступать к построению индивидуальной тактики комплексной коррекционной работы с детьми с РДА. </w:t>
      </w:r>
    </w:p>
    <w:p w:rsidR="00E4052C" w:rsidRDefault="00E4052C" w:rsidP="00DA6EF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Для педагогического персонала и родителей важно понимание природы аутизма. </w:t>
      </w:r>
      <w:proofErr w:type="spellStart"/>
      <w:r>
        <w:rPr>
          <w:color w:val="000000"/>
          <w:sz w:val="27"/>
          <w:szCs w:val="27"/>
        </w:rPr>
        <w:t>Ребенок-аутист</w:t>
      </w:r>
      <w:proofErr w:type="spellEnd"/>
      <w:r>
        <w:rPr>
          <w:color w:val="000000"/>
          <w:sz w:val="27"/>
          <w:szCs w:val="27"/>
        </w:rPr>
        <w:t xml:space="preserve"> нуждается в постоянном, квалифицированном медико-психолого-педагогическом сопровождении. Необходимо обратить внимание на интегрированное обучение и воспитание детей с РДА. Интеграция и коррекционная работа позволяет более успешно решать задачи социальной адаптации детей с аутистическими проявлениями</w:t>
      </w:r>
      <w:r w:rsidR="00DA6EF2">
        <w:rPr>
          <w:color w:val="000000"/>
          <w:sz w:val="27"/>
          <w:szCs w:val="27"/>
        </w:rPr>
        <w:t xml:space="preserve">. </w:t>
      </w:r>
    </w:p>
    <w:p w:rsidR="00DA6EF2" w:rsidRDefault="00DA6EF2" w:rsidP="00DA6EF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это поможет ребенку социализироваться и адаптироваться в обществе. В итоге, достигается улучшение качества жизни аутичных детей.</w:t>
      </w:r>
    </w:p>
    <w:p w:rsidR="00DA6EF2" w:rsidRDefault="00DA6EF2" w:rsidP="00DA6EF2"/>
    <w:p w:rsidR="00550963" w:rsidRPr="00815DB6" w:rsidRDefault="00550963" w:rsidP="00550963">
      <w:pPr>
        <w:pStyle w:val="a3"/>
        <w:shd w:val="clear" w:color="auto" w:fill="FFFFFF"/>
        <w:jc w:val="both"/>
        <w:rPr>
          <w:rFonts w:ascii="Tahoma" w:hAnsi="Tahoma" w:cs="Tahoma"/>
          <w:color w:val="FF0000"/>
          <w:sz w:val="18"/>
          <w:szCs w:val="18"/>
        </w:rPr>
      </w:pPr>
    </w:p>
    <w:p w:rsidR="00DB22E1" w:rsidRDefault="00DB22E1"/>
    <w:sectPr w:rsidR="00DB22E1" w:rsidSect="00DB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63"/>
    <w:rsid w:val="00051CC5"/>
    <w:rsid w:val="00055075"/>
    <w:rsid w:val="000550AB"/>
    <w:rsid w:val="000B5E8A"/>
    <w:rsid w:val="000B77FF"/>
    <w:rsid w:val="000F06D8"/>
    <w:rsid w:val="000F7B15"/>
    <w:rsid w:val="00116EC7"/>
    <w:rsid w:val="00140EA3"/>
    <w:rsid w:val="001B17E7"/>
    <w:rsid w:val="001B1AD1"/>
    <w:rsid w:val="00246F48"/>
    <w:rsid w:val="00295999"/>
    <w:rsid w:val="00322CF9"/>
    <w:rsid w:val="00356C04"/>
    <w:rsid w:val="003625EA"/>
    <w:rsid w:val="00377048"/>
    <w:rsid w:val="0039573E"/>
    <w:rsid w:val="003E66C0"/>
    <w:rsid w:val="003F194B"/>
    <w:rsid w:val="00410565"/>
    <w:rsid w:val="00413929"/>
    <w:rsid w:val="00430C52"/>
    <w:rsid w:val="00457360"/>
    <w:rsid w:val="00464418"/>
    <w:rsid w:val="004B2AFA"/>
    <w:rsid w:val="00525864"/>
    <w:rsid w:val="00550963"/>
    <w:rsid w:val="00564E19"/>
    <w:rsid w:val="00606214"/>
    <w:rsid w:val="00636B35"/>
    <w:rsid w:val="00681A46"/>
    <w:rsid w:val="006A3E01"/>
    <w:rsid w:val="006D3185"/>
    <w:rsid w:val="007607E7"/>
    <w:rsid w:val="008C51EB"/>
    <w:rsid w:val="008E2805"/>
    <w:rsid w:val="009043D8"/>
    <w:rsid w:val="0095382B"/>
    <w:rsid w:val="00987037"/>
    <w:rsid w:val="00A077B2"/>
    <w:rsid w:val="00A10BE5"/>
    <w:rsid w:val="00AE3E15"/>
    <w:rsid w:val="00B13A6F"/>
    <w:rsid w:val="00B31D65"/>
    <w:rsid w:val="00B32A27"/>
    <w:rsid w:val="00BD0CC3"/>
    <w:rsid w:val="00C631F0"/>
    <w:rsid w:val="00C77698"/>
    <w:rsid w:val="00C83330"/>
    <w:rsid w:val="00CE55A6"/>
    <w:rsid w:val="00CF3E90"/>
    <w:rsid w:val="00CF6DA8"/>
    <w:rsid w:val="00D13299"/>
    <w:rsid w:val="00D17971"/>
    <w:rsid w:val="00DA6EF2"/>
    <w:rsid w:val="00DB105B"/>
    <w:rsid w:val="00DB1527"/>
    <w:rsid w:val="00DB22E1"/>
    <w:rsid w:val="00E30F3B"/>
    <w:rsid w:val="00E4052C"/>
    <w:rsid w:val="00E44298"/>
    <w:rsid w:val="00E52CCF"/>
    <w:rsid w:val="00E62EF0"/>
    <w:rsid w:val="00EC4714"/>
    <w:rsid w:val="00F11335"/>
    <w:rsid w:val="00F22CEA"/>
    <w:rsid w:val="00F64972"/>
    <w:rsid w:val="00F75AB7"/>
    <w:rsid w:val="00FA1E08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2016-08-22T11:56:00Z</cp:lastPrinted>
  <dcterms:created xsi:type="dcterms:W3CDTF">2016-08-23T00:17:00Z</dcterms:created>
  <dcterms:modified xsi:type="dcterms:W3CDTF">2016-08-23T04:21:00Z</dcterms:modified>
</cp:coreProperties>
</file>